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05" w:rsidRPr="00376EB9" w:rsidRDefault="00294505" w:rsidP="00294505">
      <w:pPr>
        <w:spacing w:line="360" w:lineRule="auto"/>
        <w:jc w:val="both"/>
        <w:rPr>
          <w:rFonts w:ascii="Century Gothic" w:hAnsi="Century Gothic"/>
          <w:b/>
          <w:sz w:val="24"/>
          <w:szCs w:val="24"/>
          <w:lang w:val="es-ES_tradnl"/>
        </w:rPr>
      </w:pPr>
      <w:r w:rsidRPr="00376EB9">
        <w:rPr>
          <w:rFonts w:ascii="Century Gothic" w:hAnsi="Century Gothic"/>
          <w:b/>
          <w:sz w:val="24"/>
          <w:szCs w:val="24"/>
          <w:lang w:val="es-ES_tradnl"/>
        </w:rPr>
        <w:t>RC NDIKILO AIPONGEZA HALMASHAURI YA WILAYA BAGAM</w:t>
      </w:r>
      <w:r w:rsidR="009E307F">
        <w:rPr>
          <w:rFonts w:ascii="Century Gothic" w:hAnsi="Century Gothic"/>
          <w:b/>
          <w:sz w:val="24"/>
          <w:szCs w:val="24"/>
          <w:lang w:val="es-ES_tradnl"/>
        </w:rPr>
        <w:t xml:space="preserve">OYO KWA UJENZI WA KITUO </w:t>
      </w:r>
      <w:r w:rsidRPr="00376EB9">
        <w:rPr>
          <w:rFonts w:ascii="Century Gothic" w:hAnsi="Century Gothic"/>
          <w:b/>
          <w:sz w:val="24"/>
          <w:szCs w:val="24"/>
          <w:lang w:val="es-ES_tradnl"/>
        </w:rPr>
        <w:t>BORA ZAIDI</w:t>
      </w:r>
      <w:r w:rsidR="009E307F">
        <w:rPr>
          <w:rFonts w:ascii="Century Gothic" w:hAnsi="Century Gothic"/>
          <w:b/>
          <w:sz w:val="24"/>
          <w:szCs w:val="24"/>
          <w:lang w:val="es-ES_tradnl"/>
        </w:rPr>
        <w:t xml:space="preserve"> CHA AFYA</w:t>
      </w:r>
      <w:r w:rsidRPr="00376EB9">
        <w:rPr>
          <w:rFonts w:ascii="Century Gothic" w:hAnsi="Century Gothic"/>
          <w:b/>
          <w:sz w:val="24"/>
          <w:szCs w:val="24"/>
          <w:lang w:val="es-ES_tradnl"/>
        </w:rPr>
        <w:t xml:space="preserve"> NCHINI.</w:t>
      </w:r>
    </w:p>
    <w:p w:rsidR="00294505" w:rsidRPr="00376EB9" w:rsidRDefault="00294505" w:rsidP="00294505">
      <w:pPr>
        <w:spacing w:line="360" w:lineRule="auto"/>
        <w:jc w:val="both"/>
        <w:rPr>
          <w:rFonts w:ascii="Century Gothic" w:hAnsi="Century Gothic"/>
          <w:sz w:val="24"/>
          <w:szCs w:val="24"/>
          <w:lang w:val="es-ES_tradnl"/>
        </w:rPr>
      </w:pPr>
      <w:r w:rsidRPr="00376EB9">
        <w:rPr>
          <w:rFonts w:ascii="Century Gothic" w:hAnsi="Century Gothic"/>
          <w:sz w:val="24"/>
          <w:szCs w:val="24"/>
          <w:lang w:val="es-ES_tradnl"/>
        </w:rPr>
        <w:t>Mku</w:t>
      </w:r>
      <w:r w:rsidRPr="00376EB9">
        <w:rPr>
          <w:rFonts w:ascii="Century Gothic" w:hAnsi="Century Gothic"/>
          <w:sz w:val="24"/>
          <w:szCs w:val="24"/>
          <w:lang w:val="es-ES_tradnl"/>
        </w:rPr>
        <w:t>u</w:t>
      </w:r>
      <w:r w:rsidRPr="00376EB9">
        <w:rPr>
          <w:rFonts w:ascii="Century Gothic" w:hAnsi="Century Gothic"/>
          <w:sz w:val="24"/>
          <w:szCs w:val="24"/>
          <w:lang w:val="es-ES_tradnl"/>
        </w:rPr>
        <w:t xml:space="preserve"> wa Mkoa wa pwani </w:t>
      </w:r>
      <w:r w:rsidRPr="00376EB9">
        <w:rPr>
          <w:rFonts w:ascii="Century Gothic" w:hAnsi="Century Gothic"/>
          <w:sz w:val="24"/>
          <w:szCs w:val="24"/>
          <w:lang w:val="es-ES_tradnl"/>
        </w:rPr>
        <w:t xml:space="preserve">Mhe. Evarist Ndikilo ametoa pongezi hizo </w:t>
      </w:r>
      <w:r w:rsidR="00EC0F1A" w:rsidRPr="00376EB9">
        <w:rPr>
          <w:rFonts w:ascii="Century Gothic" w:hAnsi="Century Gothic"/>
          <w:sz w:val="24"/>
          <w:szCs w:val="24"/>
          <w:lang w:val="es-ES_tradnl"/>
        </w:rPr>
        <w:t xml:space="preserve">akiwa katika kituo kipya cha Afya Kerege, </w:t>
      </w:r>
      <w:r w:rsidRPr="00376EB9">
        <w:rPr>
          <w:rFonts w:ascii="Century Gothic" w:hAnsi="Century Gothic"/>
          <w:sz w:val="24"/>
          <w:szCs w:val="24"/>
          <w:lang w:val="es-ES_tradnl"/>
        </w:rPr>
        <w:t xml:space="preserve">mapema leo asubuhi ya Tarehe 22.03.2018, alipokuwa kwenye ziara maalum ya kuvitembelea na kuvikagua </w:t>
      </w:r>
      <w:r w:rsidRPr="00376EB9">
        <w:rPr>
          <w:rFonts w:ascii="Century Gothic" w:hAnsi="Century Gothic"/>
          <w:sz w:val="24"/>
          <w:szCs w:val="24"/>
          <w:lang w:val="es-ES_tradnl"/>
        </w:rPr>
        <w:t xml:space="preserve"> vituo vya Afya </w:t>
      </w:r>
      <w:r w:rsidRPr="00376EB9">
        <w:rPr>
          <w:rFonts w:ascii="Century Gothic" w:hAnsi="Century Gothic"/>
          <w:sz w:val="24"/>
          <w:szCs w:val="24"/>
          <w:lang w:val="es-ES_tradnl"/>
        </w:rPr>
        <w:t xml:space="preserve">vilivyojengwa </w:t>
      </w:r>
      <w:r w:rsidR="0095455E" w:rsidRPr="00376EB9">
        <w:rPr>
          <w:rFonts w:ascii="Century Gothic" w:hAnsi="Century Gothic"/>
          <w:sz w:val="24"/>
          <w:szCs w:val="24"/>
          <w:lang w:val="es-ES_tradnl"/>
        </w:rPr>
        <w:t xml:space="preserve">ndani ya Mkoa wa Pwani, </w:t>
      </w:r>
      <w:r w:rsidR="00511579" w:rsidRPr="00376EB9">
        <w:rPr>
          <w:rFonts w:ascii="Century Gothic" w:hAnsi="Century Gothic"/>
          <w:sz w:val="24"/>
          <w:szCs w:val="24"/>
          <w:lang w:val="es-ES_tradnl"/>
        </w:rPr>
        <w:t>chini ya</w:t>
      </w:r>
      <w:r w:rsidRPr="00376EB9">
        <w:rPr>
          <w:rFonts w:ascii="Century Gothic" w:hAnsi="Century Gothic"/>
          <w:sz w:val="24"/>
          <w:szCs w:val="24"/>
          <w:lang w:val="es-ES_tradnl"/>
        </w:rPr>
        <w:t xml:space="preserve"> utaratibu wa Serikali </w:t>
      </w:r>
      <w:r w:rsidR="00880FC9">
        <w:rPr>
          <w:rFonts w:ascii="Century Gothic" w:hAnsi="Century Gothic"/>
          <w:sz w:val="24"/>
          <w:szCs w:val="24"/>
          <w:lang w:val="es-ES_tradnl"/>
        </w:rPr>
        <w:t xml:space="preserve">wa </w:t>
      </w:r>
      <w:r w:rsidRPr="00376EB9">
        <w:rPr>
          <w:rFonts w:ascii="Century Gothic" w:hAnsi="Century Gothic"/>
          <w:sz w:val="24"/>
          <w:szCs w:val="24"/>
          <w:lang w:val="es-ES_tradnl"/>
        </w:rPr>
        <w:t>kutoa jumla ya Tshs. Mil 500 kwa kila Halmashauri nchini ili kuboresha miundo mbinu ya Afya.</w:t>
      </w:r>
    </w:p>
    <w:p w:rsidR="006A035D" w:rsidRPr="00376EB9" w:rsidRDefault="00294505" w:rsidP="00294505">
      <w:pPr>
        <w:spacing w:line="360" w:lineRule="auto"/>
        <w:jc w:val="both"/>
        <w:rPr>
          <w:rFonts w:ascii="Century Gothic" w:hAnsi="Century Gothic"/>
          <w:sz w:val="24"/>
          <w:szCs w:val="24"/>
          <w:lang w:val="es-ES_tradnl"/>
        </w:rPr>
      </w:pPr>
      <w:r w:rsidRPr="00376EB9">
        <w:rPr>
          <w:rFonts w:ascii="Century Gothic" w:hAnsi="Century Gothic"/>
          <w:sz w:val="24"/>
          <w:szCs w:val="24"/>
          <w:lang w:val="es-ES_tradnl"/>
        </w:rPr>
        <w:t xml:space="preserve">Katika ziara hiyo </w:t>
      </w:r>
      <w:r w:rsidR="0095455E" w:rsidRPr="00376EB9">
        <w:rPr>
          <w:rFonts w:ascii="Century Gothic" w:hAnsi="Century Gothic"/>
          <w:sz w:val="24"/>
          <w:szCs w:val="24"/>
          <w:lang w:val="es-ES_tradnl"/>
        </w:rPr>
        <w:t>Mhe. Ndikilo amepata fursa ya kujionea dhahiri namna ambavyo uongozi wa Hal</w:t>
      </w:r>
      <w:r w:rsidR="00880FC9">
        <w:rPr>
          <w:rFonts w:ascii="Century Gothic" w:hAnsi="Century Gothic"/>
          <w:sz w:val="24"/>
          <w:szCs w:val="24"/>
          <w:lang w:val="es-ES_tradnl"/>
        </w:rPr>
        <w:t>mashauri ya Wilaya ya Bagamoyo u</w:t>
      </w:r>
      <w:r w:rsidR="0095455E" w:rsidRPr="00376EB9">
        <w:rPr>
          <w:rFonts w:ascii="Century Gothic" w:hAnsi="Century Gothic"/>
          <w:sz w:val="24"/>
          <w:szCs w:val="24"/>
          <w:lang w:val="es-ES_tradnl"/>
        </w:rPr>
        <w:t>meitendea haki “force account” kwa kujenga kituo bora zaidi cha Afya nchini</w:t>
      </w:r>
      <w:r w:rsidR="00880FC9">
        <w:rPr>
          <w:rFonts w:ascii="Century Gothic" w:hAnsi="Century Gothic"/>
          <w:sz w:val="24"/>
          <w:szCs w:val="24"/>
          <w:lang w:val="es-ES_tradnl"/>
        </w:rPr>
        <w:t xml:space="preserve"> kitakachoanza kutoa huduma mapema hivi karibuni</w:t>
      </w:r>
      <w:r w:rsidR="000663C9" w:rsidRPr="00376EB9">
        <w:rPr>
          <w:rFonts w:ascii="Century Gothic" w:hAnsi="Century Gothic"/>
          <w:sz w:val="24"/>
          <w:szCs w:val="24"/>
          <w:lang w:val="es-ES_tradnl"/>
        </w:rPr>
        <w:t>.</w:t>
      </w:r>
    </w:p>
    <w:p w:rsidR="00D051C1" w:rsidRPr="00376EB9" w:rsidRDefault="00C81BAF" w:rsidP="00294505">
      <w:pPr>
        <w:spacing w:line="360" w:lineRule="auto"/>
        <w:jc w:val="both"/>
        <w:rPr>
          <w:rFonts w:ascii="Century Gothic" w:hAnsi="Century Gothic"/>
          <w:sz w:val="24"/>
          <w:szCs w:val="24"/>
          <w:lang w:val="es-ES_tradnl"/>
        </w:rPr>
      </w:pPr>
      <w:r w:rsidRPr="00376EB9">
        <w:rPr>
          <w:rFonts w:ascii="Century Gothic" w:hAnsi="Century Gothic"/>
          <w:sz w:val="24"/>
          <w:szCs w:val="24"/>
          <w:lang w:val="es-ES_tradnl"/>
        </w:rPr>
        <w:t>“ Niwapongeze sana, hakika mmejenga kituo cha Afya cha kupigiwa mfano Nchini, mmetumia fedha vizuri na hata mmevuka lengo la Serikali iliyopanga mjenge majengo manne</w:t>
      </w:r>
      <w:r w:rsidR="0037299C" w:rsidRPr="00376EB9">
        <w:rPr>
          <w:rFonts w:ascii="Century Gothic" w:hAnsi="Century Gothic"/>
          <w:sz w:val="24"/>
          <w:szCs w:val="24"/>
          <w:lang w:val="es-ES_tradnl"/>
        </w:rPr>
        <w:t xml:space="preserve"> (4) l</w:t>
      </w:r>
      <w:r w:rsidR="00237B25">
        <w:rPr>
          <w:rFonts w:ascii="Century Gothic" w:hAnsi="Century Gothic"/>
          <w:sz w:val="24"/>
          <w:szCs w:val="24"/>
          <w:lang w:val="es-ES_tradnl"/>
        </w:rPr>
        <w:t xml:space="preserve">akini Bagamoyo </w:t>
      </w:r>
      <w:r w:rsidRPr="00376EB9">
        <w:rPr>
          <w:rFonts w:ascii="Century Gothic" w:hAnsi="Century Gothic"/>
          <w:sz w:val="24"/>
          <w:szCs w:val="24"/>
          <w:lang w:val="es-ES_tradnl"/>
        </w:rPr>
        <w:t>mmefanikiwa kujenga majengo 11 na yote yakiwa katika kiwang</w:t>
      </w:r>
      <w:r w:rsidR="00AD0842">
        <w:rPr>
          <w:rFonts w:ascii="Century Gothic" w:hAnsi="Century Gothic"/>
          <w:sz w:val="24"/>
          <w:szCs w:val="24"/>
          <w:lang w:val="es-ES_tradnl"/>
        </w:rPr>
        <w:t>o na ubora wa hali ya juu” A</w:t>
      </w:r>
      <w:r w:rsidRPr="00376EB9">
        <w:rPr>
          <w:rFonts w:ascii="Century Gothic" w:hAnsi="Century Gothic"/>
          <w:sz w:val="24"/>
          <w:szCs w:val="24"/>
          <w:lang w:val="es-ES_tradnl"/>
        </w:rPr>
        <w:t>mesema Ndikilo.</w:t>
      </w:r>
    </w:p>
    <w:p w:rsidR="00784864" w:rsidRPr="00376EB9" w:rsidRDefault="006D2D13" w:rsidP="00294505">
      <w:pPr>
        <w:spacing w:line="360" w:lineRule="auto"/>
        <w:jc w:val="both"/>
        <w:rPr>
          <w:rFonts w:ascii="Century Gothic" w:hAnsi="Century Gothic"/>
          <w:sz w:val="24"/>
          <w:szCs w:val="24"/>
          <w:lang w:val="es-ES_tradnl"/>
        </w:rPr>
      </w:pPr>
      <w:r w:rsidRPr="00376EB9">
        <w:rPr>
          <w:rFonts w:ascii="Century Gothic" w:hAnsi="Century Gothic"/>
          <w:sz w:val="24"/>
          <w:szCs w:val="24"/>
          <w:lang w:val="es-ES_tradnl"/>
        </w:rPr>
        <w:t xml:space="preserve">Mkuu wa Mkoa Mhe. Ndikilo akatumia fursa hiyo pia kumpongeza Mkuu wa Wilaya ya Bagamoyo, Mhe. Majid Mwanga, </w:t>
      </w:r>
      <w:r w:rsidR="00294505" w:rsidRPr="00376EB9">
        <w:rPr>
          <w:rFonts w:ascii="Century Gothic" w:hAnsi="Century Gothic"/>
          <w:sz w:val="24"/>
          <w:szCs w:val="24"/>
          <w:lang w:val="es-ES_tradnl"/>
        </w:rPr>
        <w:t>Mkurugenzi Mtendaji wa Halmashauri ya Wilaya Bagamoyo,</w:t>
      </w:r>
      <w:r w:rsidR="00EE1A34">
        <w:rPr>
          <w:rFonts w:ascii="Century Gothic" w:hAnsi="Century Gothic"/>
          <w:sz w:val="24"/>
          <w:szCs w:val="24"/>
          <w:lang w:val="es-ES_tradnl"/>
        </w:rPr>
        <w:t xml:space="preserve"> Bi. Fatuma Latu,</w:t>
      </w:r>
      <w:bookmarkStart w:id="0" w:name="_GoBack"/>
      <w:bookmarkEnd w:id="0"/>
      <w:r w:rsidR="00294505" w:rsidRPr="00376EB9">
        <w:rPr>
          <w:rFonts w:ascii="Century Gothic" w:hAnsi="Century Gothic"/>
          <w:sz w:val="24"/>
          <w:szCs w:val="24"/>
          <w:lang w:val="es-ES_tradnl"/>
        </w:rPr>
        <w:t xml:space="preserve"> Waheshimiwa Madiwani, </w:t>
      </w:r>
      <w:r w:rsidRPr="00376EB9">
        <w:rPr>
          <w:rFonts w:ascii="Century Gothic" w:hAnsi="Century Gothic"/>
          <w:sz w:val="24"/>
          <w:szCs w:val="24"/>
          <w:lang w:val="es-ES_tradnl"/>
        </w:rPr>
        <w:t xml:space="preserve">Kamati ya wataalamu wa Halmashauri, </w:t>
      </w:r>
      <w:r w:rsidR="00294505" w:rsidRPr="00376EB9">
        <w:rPr>
          <w:rFonts w:ascii="Century Gothic" w:hAnsi="Century Gothic"/>
          <w:sz w:val="24"/>
          <w:szCs w:val="24"/>
          <w:lang w:val="es-ES_tradnl"/>
        </w:rPr>
        <w:t xml:space="preserve">kamati mbalimbali za ujenzi na Wananchi </w:t>
      </w:r>
      <w:r w:rsidRPr="00376EB9">
        <w:rPr>
          <w:rFonts w:ascii="Century Gothic" w:hAnsi="Century Gothic"/>
          <w:sz w:val="24"/>
          <w:szCs w:val="24"/>
          <w:lang w:val="es-ES_tradnl"/>
        </w:rPr>
        <w:t xml:space="preserve">kwa ushirikiano mkubwa </w:t>
      </w:r>
      <w:r w:rsidR="00784864" w:rsidRPr="00376EB9">
        <w:rPr>
          <w:rFonts w:ascii="Century Gothic" w:hAnsi="Century Gothic"/>
          <w:sz w:val="24"/>
          <w:szCs w:val="24"/>
          <w:lang w:val="es-ES_tradnl"/>
        </w:rPr>
        <w:t>waliouonesha kipindi chote cha ujenzi na ku</w:t>
      </w:r>
      <w:r w:rsidRPr="00376EB9">
        <w:rPr>
          <w:rFonts w:ascii="Century Gothic" w:hAnsi="Century Gothic"/>
          <w:sz w:val="24"/>
          <w:szCs w:val="24"/>
          <w:lang w:val="es-ES_tradnl"/>
        </w:rPr>
        <w:t xml:space="preserve">wezesha </w:t>
      </w:r>
      <w:r w:rsidR="00784864" w:rsidRPr="00376EB9">
        <w:rPr>
          <w:rFonts w:ascii="Century Gothic" w:hAnsi="Century Gothic"/>
          <w:sz w:val="24"/>
          <w:szCs w:val="24"/>
          <w:lang w:val="es-ES_tradnl"/>
        </w:rPr>
        <w:t>kukamilisha ujenzi wa Kituo kipya cha Afya Kerege kitakachowahudumia Wananchi wa Kata ya Kerege na Kata jirani.</w:t>
      </w:r>
    </w:p>
    <w:p w:rsidR="00137C55" w:rsidRPr="00376EB9" w:rsidRDefault="00C77A46" w:rsidP="00294505">
      <w:pPr>
        <w:spacing w:line="360" w:lineRule="auto"/>
        <w:jc w:val="both"/>
        <w:rPr>
          <w:rFonts w:ascii="Century Gothic" w:hAnsi="Century Gothic"/>
          <w:sz w:val="24"/>
          <w:szCs w:val="24"/>
          <w:lang w:val="es-ES_tradnl"/>
        </w:rPr>
      </w:pPr>
      <w:r w:rsidRPr="00376EB9">
        <w:rPr>
          <w:rFonts w:ascii="Century Gothic" w:hAnsi="Century Gothic"/>
          <w:sz w:val="24"/>
          <w:szCs w:val="24"/>
          <w:lang w:val="es-ES_tradnl"/>
        </w:rPr>
        <w:t>Pia Mhe. Ndikilo aka</w:t>
      </w:r>
      <w:r w:rsidR="00294505" w:rsidRPr="00376EB9">
        <w:rPr>
          <w:rFonts w:ascii="Century Gothic" w:hAnsi="Century Gothic"/>
          <w:sz w:val="24"/>
          <w:szCs w:val="24"/>
          <w:lang w:val="es-ES_tradnl"/>
        </w:rPr>
        <w:t>toa ushauri kwa Halm</w:t>
      </w:r>
      <w:r w:rsidRPr="00376EB9">
        <w:rPr>
          <w:rFonts w:ascii="Century Gothic" w:hAnsi="Century Gothic"/>
          <w:sz w:val="24"/>
          <w:szCs w:val="24"/>
          <w:lang w:val="es-ES_tradnl"/>
        </w:rPr>
        <w:t xml:space="preserve">shauri kuanza manunuzi ya </w:t>
      </w:r>
      <w:r w:rsidR="00157BF2" w:rsidRPr="00376EB9">
        <w:rPr>
          <w:rFonts w:ascii="Century Gothic" w:hAnsi="Century Gothic"/>
          <w:sz w:val="24"/>
          <w:szCs w:val="24"/>
          <w:lang w:val="es-ES_tradnl"/>
        </w:rPr>
        <w:t xml:space="preserve">vifaa vyenye thamani ya </w:t>
      </w:r>
      <w:r w:rsidR="00294505" w:rsidRPr="00376EB9">
        <w:rPr>
          <w:rFonts w:ascii="Century Gothic" w:hAnsi="Century Gothic"/>
          <w:sz w:val="24"/>
          <w:szCs w:val="24"/>
          <w:lang w:val="es-ES_tradnl"/>
        </w:rPr>
        <w:t>Tsh</w:t>
      </w:r>
      <w:r w:rsidR="00157BF2" w:rsidRPr="00376EB9">
        <w:rPr>
          <w:rFonts w:ascii="Century Gothic" w:hAnsi="Century Gothic"/>
          <w:sz w:val="24"/>
          <w:szCs w:val="24"/>
          <w:lang w:val="es-ES_tradnl"/>
        </w:rPr>
        <w:t>. Mil 220</w:t>
      </w:r>
      <w:r w:rsidRPr="00376EB9">
        <w:rPr>
          <w:rFonts w:ascii="Century Gothic" w:hAnsi="Century Gothic"/>
          <w:sz w:val="24"/>
          <w:szCs w:val="24"/>
          <w:lang w:val="es-ES_tradnl"/>
        </w:rPr>
        <w:t>, fedha iliyotolewa maalum</w:t>
      </w:r>
      <w:r w:rsidR="00157BF2" w:rsidRPr="00376EB9">
        <w:rPr>
          <w:rFonts w:ascii="Century Gothic" w:hAnsi="Century Gothic"/>
          <w:sz w:val="24"/>
          <w:szCs w:val="24"/>
          <w:lang w:val="es-ES_tradnl"/>
        </w:rPr>
        <w:t xml:space="preserve"> na Serikali kuu,</w:t>
      </w:r>
      <w:r w:rsidRPr="00376EB9">
        <w:rPr>
          <w:rFonts w:ascii="Century Gothic" w:hAnsi="Century Gothic"/>
          <w:sz w:val="24"/>
          <w:szCs w:val="24"/>
          <w:lang w:val="es-ES_tradnl"/>
        </w:rPr>
        <w:t xml:space="preserve"> kwa ajili ya ununuzi wa vifaa katika kituo hicho cha Afya sawa na </w:t>
      </w:r>
      <w:r w:rsidR="00BB672C" w:rsidRPr="00376EB9">
        <w:rPr>
          <w:rFonts w:ascii="Century Gothic" w:hAnsi="Century Gothic"/>
          <w:sz w:val="24"/>
          <w:szCs w:val="24"/>
          <w:lang w:val="es-ES_tradnl"/>
        </w:rPr>
        <w:t xml:space="preserve">mwongozo na </w:t>
      </w:r>
      <w:r w:rsidRPr="00376EB9">
        <w:rPr>
          <w:rFonts w:ascii="Century Gothic" w:hAnsi="Century Gothic"/>
          <w:sz w:val="24"/>
          <w:szCs w:val="24"/>
          <w:lang w:val="es-ES_tradnl"/>
        </w:rPr>
        <w:t>maelekezo ya Serikali.</w:t>
      </w:r>
    </w:p>
    <w:p w:rsidR="00294505" w:rsidRPr="00376EB9" w:rsidRDefault="00137C55" w:rsidP="00294505">
      <w:pPr>
        <w:spacing w:line="360" w:lineRule="auto"/>
        <w:jc w:val="both"/>
        <w:rPr>
          <w:rFonts w:ascii="Century Gothic" w:hAnsi="Century Gothic"/>
          <w:sz w:val="24"/>
          <w:szCs w:val="24"/>
          <w:lang w:val="es-ES_tradnl"/>
        </w:rPr>
      </w:pPr>
      <w:r w:rsidRPr="00376EB9">
        <w:rPr>
          <w:rFonts w:ascii="Century Gothic" w:hAnsi="Century Gothic"/>
          <w:sz w:val="24"/>
          <w:szCs w:val="24"/>
          <w:lang w:val="es-ES_tradnl"/>
        </w:rPr>
        <w:lastRenderedPageBreak/>
        <w:t xml:space="preserve">Wakati huo huo, Mhe Ndikilo ametoa Rai </w:t>
      </w:r>
      <w:r w:rsidR="00294505" w:rsidRPr="00376EB9">
        <w:rPr>
          <w:rFonts w:ascii="Century Gothic" w:hAnsi="Century Gothic"/>
          <w:sz w:val="24"/>
          <w:szCs w:val="24"/>
          <w:lang w:val="es-ES_tradnl"/>
        </w:rPr>
        <w:t xml:space="preserve">kwa wananchi kujiunga na Mfuko wa Afya ya Jamii </w:t>
      </w:r>
      <w:r w:rsidR="006E7A5F" w:rsidRPr="00376EB9">
        <w:rPr>
          <w:rFonts w:ascii="Century Gothic" w:hAnsi="Century Gothic"/>
          <w:sz w:val="24"/>
          <w:szCs w:val="24"/>
          <w:lang w:val="es-ES_tradnl"/>
        </w:rPr>
        <w:t>(</w:t>
      </w:r>
      <w:r w:rsidR="00294505" w:rsidRPr="00376EB9">
        <w:rPr>
          <w:rFonts w:ascii="Century Gothic" w:hAnsi="Century Gothic"/>
          <w:sz w:val="24"/>
          <w:szCs w:val="24"/>
          <w:lang w:val="es-ES_tradnl"/>
        </w:rPr>
        <w:t>CHF</w:t>
      </w:r>
      <w:r w:rsidR="006E7A5F" w:rsidRPr="00376EB9">
        <w:rPr>
          <w:rFonts w:ascii="Century Gothic" w:hAnsi="Century Gothic"/>
          <w:sz w:val="24"/>
          <w:szCs w:val="24"/>
          <w:lang w:val="es-ES_tradnl"/>
        </w:rPr>
        <w:t>)</w:t>
      </w:r>
      <w:r w:rsidR="00294505" w:rsidRPr="00376EB9">
        <w:rPr>
          <w:rFonts w:ascii="Century Gothic" w:hAnsi="Century Gothic"/>
          <w:sz w:val="24"/>
          <w:szCs w:val="24"/>
          <w:lang w:val="es-ES_tradnl"/>
        </w:rPr>
        <w:t xml:space="preserve"> na Bima ya Afya</w:t>
      </w:r>
      <w:r w:rsidR="002C1C65" w:rsidRPr="00376EB9">
        <w:rPr>
          <w:rFonts w:ascii="Century Gothic" w:hAnsi="Century Gothic"/>
          <w:sz w:val="24"/>
          <w:szCs w:val="24"/>
          <w:lang w:val="es-ES_tradnl"/>
        </w:rPr>
        <w:t>,</w:t>
      </w:r>
      <w:r w:rsidR="00294505" w:rsidRPr="00376EB9">
        <w:rPr>
          <w:rFonts w:ascii="Century Gothic" w:hAnsi="Century Gothic"/>
          <w:sz w:val="24"/>
          <w:szCs w:val="24"/>
          <w:lang w:val="es-ES_tradnl"/>
        </w:rPr>
        <w:t xml:space="preserve"> kwani Ug</w:t>
      </w:r>
      <w:r w:rsidR="00206F6B" w:rsidRPr="00376EB9">
        <w:rPr>
          <w:rFonts w:ascii="Century Gothic" w:hAnsi="Century Gothic"/>
          <w:sz w:val="24"/>
          <w:szCs w:val="24"/>
          <w:lang w:val="es-ES_tradnl"/>
        </w:rPr>
        <w:t>onjwa hautabiriki utakuja lini ingawa l</w:t>
      </w:r>
      <w:r w:rsidR="00D77FDD" w:rsidRPr="00376EB9">
        <w:rPr>
          <w:rFonts w:ascii="Century Gothic" w:hAnsi="Century Gothic"/>
          <w:sz w:val="24"/>
          <w:szCs w:val="24"/>
          <w:lang w:val="es-ES_tradnl"/>
        </w:rPr>
        <w:t xml:space="preserve">engo la Serikali ni kuboresha </w:t>
      </w:r>
      <w:r w:rsidR="00294505" w:rsidRPr="00376EB9">
        <w:rPr>
          <w:rFonts w:ascii="Century Gothic" w:hAnsi="Century Gothic"/>
          <w:sz w:val="24"/>
          <w:szCs w:val="24"/>
          <w:lang w:val="es-ES_tradnl"/>
        </w:rPr>
        <w:t>huduma ya Afya na upatikanaji wa Dawa kwa vituo vyake vyote.</w:t>
      </w:r>
    </w:p>
    <w:p w:rsidR="009A0715" w:rsidRPr="00376EB9" w:rsidRDefault="0053593B" w:rsidP="00294505">
      <w:pPr>
        <w:spacing w:line="360" w:lineRule="auto"/>
        <w:jc w:val="both"/>
        <w:rPr>
          <w:rFonts w:ascii="Century Gothic" w:hAnsi="Century Gothic"/>
          <w:sz w:val="24"/>
          <w:szCs w:val="24"/>
          <w:lang w:val="es-ES_tradnl"/>
        </w:rPr>
      </w:pPr>
      <w:r w:rsidRPr="00376EB9">
        <w:rPr>
          <w:rFonts w:ascii="Century Gothic" w:hAnsi="Century Gothic"/>
          <w:sz w:val="24"/>
          <w:szCs w:val="24"/>
          <w:lang w:val="es-ES_tradnl"/>
        </w:rPr>
        <w:t>Akihitimisha Ziara yake hiyo kituoni hapo, Mkuu wa Mkoa amewaasa watumishi wa Sekta ya Afya kuwa na lugha nzuri na kutoa huduma bora kwa wananchi</w:t>
      </w:r>
      <w:r w:rsidR="00DA4F0F" w:rsidRPr="00376EB9">
        <w:rPr>
          <w:rFonts w:ascii="Century Gothic" w:hAnsi="Century Gothic"/>
          <w:sz w:val="24"/>
          <w:szCs w:val="24"/>
          <w:lang w:val="es-ES_tradnl"/>
        </w:rPr>
        <w:t>,</w:t>
      </w:r>
      <w:r w:rsidRPr="00376EB9">
        <w:rPr>
          <w:rFonts w:ascii="Century Gothic" w:hAnsi="Century Gothic"/>
          <w:sz w:val="24"/>
          <w:szCs w:val="24"/>
          <w:lang w:val="es-ES_tradnl"/>
        </w:rPr>
        <w:t xml:space="preserve"> na si bora huduma, kwani </w:t>
      </w:r>
      <w:r w:rsidR="00294505" w:rsidRPr="00376EB9">
        <w:rPr>
          <w:rFonts w:ascii="Century Gothic" w:hAnsi="Century Gothic"/>
          <w:sz w:val="24"/>
          <w:szCs w:val="24"/>
          <w:lang w:val="es-ES_tradnl"/>
        </w:rPr>
        <w:t xml:space="preserve">Uboreshaji wa huduma </w:t>
      </w:r>
      <w:r w:rsidRPr="00376EB9">
        <w:rPr>
          <w:rFonts w:ascii="Century Gothic" w:hAnsi="Century Gothic"/>
          <w:sz w:val="24"/>
          <w:szCs w:val="24"/>
          <w:lang w:val="es-ES_tradnl"/>
        </w:rPr>
        <w:t>za Afya</w:t>
      </w:r>
      <w:r w:rsidR="00DA4F0F" w:rsidRPr="00376EB9">
        <w:rPr>
          <w:rFonts w:ascii="Century Gothic" w:hAnsi="Century Gothic"/>
          <w:sz w:val="24"/>
          <w:szCs w:val="24"/>
          <w:lang w:val="es-ES_tradnl"/>
        </w:rPr>
        <w:t xml:space="preserve"> unaofanywa na Serikali hivi sasa Nchini, hailengi kuboresha</w:t>
      </w:r>
      <w:r w:rsidRPr="00376EB9">
        <w:rPr>
          <w:rFonts w:ascii="Century Gothic" w:hAnsi="Century Gothic"/>
          <w:sz w:val="24"/>
          <w:szCs w:val="24"/>
          <w:lang w:val="es-ES_tradnl"/>
        </w:rPr>
        <w:t xml:space="preserve"> miundombinu na </w:t>
      </w:r>
      <w:r w:rsidR="00DA4F0F" w:rsidRPr="00376EB9">
        <w:rPr>
          <w:rFonts w:ascii="Century Gothic" w:hAnsi="Century Gothic"/>
          <w:sz w:val="24"/>
          <w:szCs w:val="24"/>
          <w:lang w:val="es-ES_tradnl"/>
        </w:rPr>
        <w:t xml:space="preserve">kuwa na majengo </w:t>
      </w:r>
      <w:r w:rsidRPr="00376EB9">
        <w:rPr>
          <w:rFonts w:ascii="Century Gothic" w:hAnsi="Century Gothic"/>
          <w:sz w:val="24"/>
          <w:szCs w:val="24"/>
          <w:lang w:val="es-ES_tradnl"/>
        </w:rPr>
        <w:t>bora</w:t>
      </w:r>
      <w:r w:rsidR="00DA4F0F" w:rsidRPr="00376EB9">
        <w:rPr>
          <w:rFonts w:ascii="Century Gothic" w:hAnsi="Century Gothic"/>
          <w:sz w:val="24"/>
          <w:szCs w:val="24"/>
          <w:lang w:val="es-ES_tradnl"/>
        </w:rPr>
        <w:t xml:space="preserve"> pekee,</w:t>
      </w:r>
      <w:r w:rsidRPr="00376EB9">
        <w:rPr>
          <w:rFonts w:ascii="Century Gothic" w:hAnsi="Century Gothic"/>
          <w:sz w:val="24"/>
          <w:szCs w:val="24"/>
          <w:lang w:val="es-ES_tradnl"/>
        </w:rPr>
        <w:t xml:space="preserve"> bali pia</w:t>
      </w:r>
      <w:r w:rsidR="000E21F2" w:rsidRPr="00376EB9">
        <w:rPr>
          <w:rFonts w:ascii="Century Gothic" w:hAnsi="Century Gothic"/>
          <w:sz w:val="24"/>
          <w:szCs w:val="24"/>
          <w:lang w:val="es-ES_tradnl"/>
        </w:rPr>
        <w:t xml:space="preserve"> inalenga</w:t>
      </w:r>
      <w:r w:rsidRPr="00376EB9">
        <w:rPr>
          <w:rFonts w:ascii="Century Gothic" w:hAnsi="Century Gothic"/>
          <w:sz w:val="24"/>
          <w:szCs w:val="24"/>
          <w:lang w:val="es-ES_tradnl"/>
        </w:rPr>
        <w:t xml:space="preserve"> utoaji bora wa huduma za Afya wenye kukidhi matakwa ya Wa</w:t>
      </w:r>
      <w:r w:rsidR="001B1E4B" w:rsidRPr="00376EB9">
        <w:rPr>
          <w:rFonts w:ascii="Century Gothic" w:hAnsi="Century Gothic"/>
          <w:sz w:val="24"/>
          <w:szCs w:val="24"/>
          <w:lang w:val="es-ES_tradnl"/>
        </w:rPr>
        <w:t xml:space="preserve">nanchi na hasa wa hali ya chini </w:t>
      </w:r>
      <w:r w:rsidR="00743099" w:rsidRPr="00376EB9">
        <w:rPr>
          <w:rFonts w:ascii="Century Gothic" w:hAnsi="Century Gothic"/>
          <w:sz w:val="24"/>
          <w:szCs w:val="24"/>
          <w:lang w:val="es-ES_tradnl"/>
        </w:rPr>
        <w:t xml:space="preserve">na makundi maalum kama </w:t>
      </w:r>
      <w:r w:rsidR="001B1E4B" w:rsidRPr="00376EB9">
        <w:rPr>
          <w:rFonts w:ascii="Century Gothic" w:hAnsi="Century Gothic"/>
          <w:sz w:val="24"/>
          <w:szCs w:val="24"/>
          <w:lang w:val="es-ES_tradnl"/>
        </w:rPr>
        <w:t>wazee</w:t>
      </w:r>
      <w:r w:rsidR="00743099" w:rsidRPr="00376EB9">
        <w:rPr>
          <w:rFonts w:ascii="Century Gothic" w:hAnsi="Century Gothic"/>
          <w:sz w:val="24"/>
          <w:szCs w:val="24"/>
          <w:lang w:val="es-ES_tradnl"/>
        </w:rPr>
        <w:t>, watoto na wakina mama wajawazito</w:t>
      </w:r>
      <w:r w:rsidR="000E21F2" w:rsidRPr="00376EB9">
        <w:rPr>
          <w:rFonts w:ascii="Century Gothic" w:hAnsi="Century Gothic"/>
          <w:sz w:val="24"/>
          <w:szCs w:val="24"/>
          <w:lang w:val="es-ES_tradnl"/>
        </w:rPr>
        <w:t>.</w:t>
      </w:r>
    </w:p>
    <w:p w:rsidR="00400B30" w:rsidRDefault="00602661" w:rsidP="00376EB9">
      <w:pPr>
        <w:spacing w:after="0" w:line="360" w:lineRule="auto"/>
        <w:jc w:val="both"/>
        <w:rPr>
          <w:rFonts w:ascii="Century Gothic" w:hAnsi="Century Gothic"/>
          <w:color w:val="000000" w:themeColor="text1"/>
          <w:sz w:val="24"/>
          <w:szCs w:val="24"/>
          <w:lang w:val="es-ES_tradnl"/>
        </w:rPr>
      </w:pPr>
      <w:r>
        <w:rPr>
          <w:rFonts w:ascii="Century Gothic" w:hAnsi="Century Gothic"/>
          <w:color w:val="000000" w:themeColor="text1"/>
          <w:sz w:val="24"/>
          <w:szCs w:val="24"/>
          <w:lang w:val="es-ES_tradnl"/>
        </w:rPr>
        <w:t xml:space="preserve">Nae Mkurugenzi wa Halmashauri ya Wilaya ya Bagamoyo Bi. Fatma Latu amesema, </w:t>
      </w:r>
      <w:r w:rsidR="00376EB9" w:rsidRPr="00376EB9">
        <w:rPr>
          <w:rFonts w:ascii="Century Gothic" w:hAnsi="Century Gothic"/>
          <w:color w:val="000000" w:themeColor="text1"/>
          <w:sz w:val="24"/>
          <w:szCs w:val="24"/>
          <w:lang w:val="es-ES_tradnl"/>
        </w:rPr>
        <w:t>Ujenzi wa kituo cha afya k</w:t>
      </w:r>
      <w:r w:rsidR="00376EB9">
        <w:rPr>
          <w:rFonts w:ascii="Century Gothic" w:hAnsi="Century Gothic"/>
          <w:color w:val="000000" w:themeColor="text1"/>
          <w:sz w:val="24"/>
          <w:szCs w:val="24"/>
          <w:lang w:val="es-ES_tradnl"/>
        </w:rPr>
        <w:t xml:space="preserve">erege ulianza tarehe 20/10/2017 </w:t>
      </w:r>
      <w:r w:rsidR="00376EB9" w:rsidRPr="00376EB9">
        <w:rPr>
          <w:rFonts w:ascii="Century Gothic" w:hAnsi="Century Gothic"/>
          <w:color w:val="000000" w:themeColor="text1"/>
          <w:sz w:val="24"/>
          <w:szCs w:val="24"/>
          <w:lang w:val="es-ES_tradnl"/>
        </w:rPr>
        <w:t>na ulitarajiwa</w:t>
      </w:r>
      <w:r w:rsidR="007B1D3E">
        <w:rPr>
          <w:rFonts w:ascii="Century Gothic" w:hAnsi="Century Gothic"/>
          <w:color w:val="000000" w:themeColor="text1"/>
          <w:sz w:val="24"/>
          <w:szCs w:val="24"/>
          <w:lang w:val="es-ES_tradnl"/>
        </w:rPr>
        <w:t xml:space="preserve"> </w:t>
      </w:r>
      <w:r w:rsidR="00E220E7">
        <w:rPr>
          <w:rFonts w:ascii="Century Gothic" w:hAnsi="Century Gothic"/>
          <w:color w:val="000000" w:themeColor="text1"/>
          <w:sz w:val="24"/>
          <w:szCs w:val="24"/>
          <w:lang w:val="es-ES_tradnl"/>
        </w:rPr>
        <w:t xml:space="preserve">kukamilika </w:t>
      </w:r>
      <w:r w:rsidR="00376EB9">
        <w:rPr>
          <w:rFonts w:ascii="Century Gothic" w:hAnsi="Century Gothic"/>
          <w:color w:val="000000" w:themeColor="text1"/>
          <w:sz w:val="24"/>
          <w:szCs w:val="24"/>
          <w:lang w:val="es-ES_tradnl"/>
        </w:rPr>
        <w:t>tarehe 15/01/2018 huku</w:t>
      </w:r>
      <w:r w:rsidR="00376EB9" w:rsidRPr="00376EB9">
        <w:rPr>
          <w:rFonts w:ascii="Century Gothic" w:hAnsi="Century Gothic"/>
          <w:color w:val="000000" w:themeColor="text1"/>
          <w:sz w:val="24"/>
          <w:szCs w:val="24"/>
          <w:lang w:val="es-ES_tradnl"/>
        </w:rPr>
        <w:t xml:space="preserve"> </w:t>
      </w:r>
      <w:r w:rsidR="00376EB9">
        <w:rPr>
          <w:rFonts w:ascii="Century Gothic" w:hAnsi="Century Gothic"/>
          <w:color w:val="000000" w:themeColor="text1"/>
          <w:sz w:val="24"/>
          <w:szCs w:val="24"/>
          <w:lang w:val="es-ES_tradnl"/>
        </w:rPr>
        <w:t>lengo kuu la mradi likiwa</w:t>
      </w:r>
      <w:r w:rsidR="007C18AD">
        <w:rPr>
          <w:rFonts w:ascii="Century Gothic" w:hAnsi="Century Gothic"/>
          <w:color w:val="000000" w:themeColor="text1"/>
          <w:sz w:val="24"/>
          <w:szCs w:val="24"/>
          <w:lang w:val="es-ES_tradnl"/>
        </w:rPr>
        <w:t xml:space="preserve"> </w:t>
      </w:r>
      <w:r w:rsidR="00376EB9" w:rsidRPr="00376EB9">
        <w:rPr>
          <w:rFonts w:ascii="Century Gothic" w:hAnsi="Century Gothic"/>
          <w:color w:val="000000" w:themeColor="text1"/>
          <w:sz w:val="24"/>
          <w:szCs w:val="24"/>
          <w:lang w:val="es-ES_tradnl"/>
        </w:rPr>
        <w:t>ni kuboresha vituo vya afya nchini</w:t>
      </w:r>
      <w:r w:rsidR="007C18AD">
        <w:rPr>
          <w:rFonts w:ascii="Century Gothic" w:hAnsi="Century Gothic"/>
          <w:color w:val="000000" w:themeColor="text1"/>
          <w:sz w:val="24"/>
          <w:szCs w:val="24"/>
          <w:lang w:val="es-ES_tradnl"/>
        </w:rPr>
        <w:t xml:space="preserve"> na</w:t>
      </w:r>
      <w:r w:rsidR="00376EB9" w:rsidRPr="00376EB9">
        <w:rPr>
          <w:rFonts w:ascii="Century Gothic" w:hAnsi="Century Gothic"/>
          <w:color w:val="000000" w:themeColor="text1"/>
          <w:sz w:val="24"/>
          <w:szCs w:val="24"/>
          <w:lang w:val="es-ES_tradnl"/>
        </w:rPr>
        <w:t xml:space="preserve"> kuwa na vituo vya afya vyenye ufanisi.</w:t>
      </w:r>
    </w:p>
    <w:p w:rsidR="00C56C7C" w:rsidRDefault="00E220E7" w:rsidP="00376EB9">
      <w:pPr>
        <w:spacing w:after="0" w:line="360" w:lineRule="auto"/>
        <w:jc w:val="both"/>
        <w:rPr>
          <w:rFonts w:ascii="Century Gothic" w:hAnsi="Century Gothic"/>
          <w:color w:val="000000" w:themeColor="text1"/>
          <w:sz w:val="24"/>
          <w:szCs w:val="24"/>
          <w:lang w:val="es-ES_tradnl"/>
        </w:rPr>
      </w:pPr>
      <w:r>
        <w:rPr>
          <w:rFonts w:ascii="Century Gothic" w:hAnsi="Century Gothic"/>
          <w:color w:val="000000" w:themeColor="text1"/>
          <w:sz w:val="24"/>
          <w:szCs w:val="24"/>
          <w:lang w:val="es-ES_tradnl"/>
        </w:rPr>
        <w:t xml:space="preserve">Bi. Latu anasema hadi mradi huu utakapokamilika, Kituo cha Afya Kerege kitakuwa na </w:t>
      </w:r>
      <w:r w:rsidR="00C56C7C">
        <w:rPr>
          <w:rFonts w:ascii="Century Gothic" w:hAnsi="Century Gothic"/>
          <w:color w:val="000000" w:themeColor="text1"/>
          <w:sz w:val="24"/>
          <w:szCs w:val="24"/>
          <w:lang w:val="es-ES_tradnl"/>
        </w:rPr>
        <w:t>Jengo la upasuaji, Jengo la wazazi, Nyumba ya mtumishi, Jengo la maabara, Jengo kwa ajili ya mfumo wa umeme na jenereta, Mashimo mawili ya kuvunia maji, Minara miwili ya kuvunia maji yenye vyoo na stoo chini, Kichomea taka, Jengo la kufulia nguo na Jengo la kuhifadhia maiti.</w:t>
      </w:r>
    </w:p>
    <w:p w:rsidR="00663479" w:rsidRDefault="00663479" w:rsidP="00376EB9">
      <w:pPr>
        <w:spacing w:after="0" w:line="360" w:lineRule="auto"/>
        <w:jc w:val="both"/>
        <w:rPr>
          <w:rFonts w:ascii="Century Gothic" w:hAnsi="Century Gothic"/>
          <w:color w:val="000000" w:themeColor="text1"/>
          <w:sz w:val="24"/>
          <w:szCs w:val="24"/>
          <w:lang w:val="es-ES_tradnl"/>
        </w:rPr>
      </w:pPr>
    </w:p>
    <w:p w:rsidR="007B1D3E" w:rsidRDefault="007B1D3E" w:rsidP="00376EB9">
      <w:pPr>
        <w:spacing w:after="0" w:line="360" w:lineRule="auto"/>
        <w:jc w:val="both"/>
        <w:rPr>
          <w:rFonts w:ascii="Century Gothic" w:hAnsi="Century Gothic"/>
          <w:color w:val="000000" w:themeColor="text1"/>
          <w:sz w:val="24"/>
          <w:szCs w:val="24"/>
          <w:lang w:val="es-ES_tradnl"/>
        </w:rPr>
      </w:pPr>
      <w:r>
        <w:rPr>
          <w:rFonts w:ascii="Century Gothic" w:hAnsi="Century Gothic"/>
          <w:color w:val="000000" w:themeColor="text1"/>
          <w:sz w:val="24"/>
          <w:szCs w:val="24"/>
          <w:lang w:val="es-ES_tradnl"/>
        </w:rPr>
        <w:t xml:space="preserve">Akaongeza, </w:t>
      </w:r>
      <w:r w:rsidR="00602661" w:rsidRPr="00294505">
        <w:rPr>
          <w:rFonts w:ascii="Century Gothic" w:hAnsi="Century Gothic"/>
          <w:color w:val="000000" w:themeColor="text1"/>
          <w:sz w:val="24"/>
          <w:szCs w:val="24"/>
          <w:lang w:val="es-ES_tradnl"/>
        </w:rPr>
        <w:t xml:space="preserve">Mradi umekadiriwa kugharimu jumla ya </w:t>
      </w:r>
      <w:r w:rsidR="00602661" w:rsidRPr="00294505">
        <w:rPr>
          <w:rFonts w:ascii="Century Gothic" w:hAnsi="Century Gothic"/>
          <w:b/>
          <w:color w:val="000000" w:themeColor="text1"/>
          <w:sz w:val="24"/>
          <w:szCs w:val="24"/>
          <w:lang w:val="es-ES_tradnl"/>
        </w:rPr>
        <w:t xml:space="preserve">Tsh 544, 000,000.00 </w:t>
      </w:r>
      <w:r w:rsidR="00602661" w:rsidRPr="00294505">
        <w:rPr>
          <w:rFonts w:ascii="Century Gothic" w:hAnsi="Century Gothic"/>
          <w:color w:val="000000" w:themeColor="text1"/>
          <w:sz w:val="24"/>
          <w:szCs w:val="24"/>
          <w:lang w:val="es-ES_tradnl"/>
        </w:rPr>
        <w:t>ambapo kiasi</w:t>
      </w:r>
      <w:r w:rsidR="00602661" w:rsidRPr="00294505">
        <w:rPr>
          <w:rFonts w:ascii="Century Gothic" w:hAnsi="Century Gothic"/>
          <w:b/>
          <w:color w:val="000000" w:themeColor="text1"/>
          <w:sz w:val="24"/>
          <w:szCs w:val="24"/>
          <w:lang w:val="es-ES_tradnl"/>
        </w:rPr>
        <w:t xml:space="preserve"> </w:t>
      </w:r>
      <w:r w:rsidR="00602661" w:rsidRPr="00294505">
        <w:rPr>
          <w:rFonts w:ascii="Century Gothic" w:hAnsi="Century Gothic"/>
          <w:color w:val="000000" w:themeColor="text1"/>
          <w:sz w:val="24"/>
          <w:szCs w:val="24"/>
          <w:lang w:val="es-ES_tradnl"/>
        </w:rPr>
        <w:t>cha</w:t>
      </w:r>
      <w:r w:rsidR="00602661" w:rsidRPr="00294505">
        <w:rPr>
          <w:rFonts w:ascii="Century Gothic" w:hAnsi="Century Gothic"/>
          <w:b/>
          <w:color w:val="000000" w:themeColor="text1"/>
          <w:sz w:val="24"/>
          <w:szCs w:val="24"/>
          <w:lang w:val="es-ES_tradnl"/>
        </w:rPr>
        <w:t xml:space="preserve"> Tshs 500, 000,000.00 </w:t>
      </w:r>
      <w:r>
        <w:rPr>
          <w:rFonts w:ascii="Century Gothic" w:hAnsi="Century Gothic"/>
          <w:color w:val="000000" w:themeColor="text1"/>
          <w:sz w:val="24"/>
          <w:szCs w:val="24"/>
          <w:lang w:val="es-ES_tradnl"/>
        </w:rPr>
        <w:t>ili</w:t>
      </w:r>
      <w:r w:rsidR="00602661" w:rsidRPr="00294505">
        <w:rPr>
          <w:rFonts w:ascii="Century Gothic" w:hAnsi="Century Gothic"/>
          <w:color w:val="000000" w:themeColor="text1"/>
          <w:sz w:val="24"/>
          <w:szCs w:val="24"/>
          <w:lang w:val="es-ES_tradnl"/>
        </w:rPr>
        <w:t>pokelewa kutoka OR-TAMISEMI na</w:t>
      </w:r>
      <w:r w:rsidR="00602661" w:rsidRPr="00294505">
        <w:rPr>
          <w:rFonts w:ascii="Century Gothic" w:hAnsi="Century Gothic"/>
          <w:b/>
          <w:color w:val="000000" w:themeColor="text1"/>
          <w:sz w:val="24"/>
          <w:szCs w:val="24"/>
          <w:lang w:val="es-ES_tradnl"/>
        </w:rPr>
        <w:t xml:space="preserve"> </w:t>
      </w:r>
      <w:r w:rsidR="00602661" w:rsidRPr="00294505">
        <w:rPr>
          <w:rFonts w:ascii="Century Gothic" w:hAnsi="Century Gothic"/>
          <w:color w:val="000000" w:themeColor="text1"/>
          <w:sz w:val="24"/>
          <w:szCs w:val="24"/>
          <w:lang w:val="es-ES_tradnl"/>
        </w:rPr>
        <w:t xml:space="preserve">kiasi cha </w:t>
      </w:r>
      <w:r w:rsidR="00602661" w:rsidRPr="00294505">
        <w:rPr>
          <w:rFonts w:ascii="Century Gothic" w:hAnsi="Century Gothic"/>
          <w:b/>
          <w:color w:val="000000" w:themeColor="text1"/>
          <w:sz w:val="24"/>
          <w:szCs w:val="24"/>
          <w:lang w:val="es-ES_tradnl"/>
        </w:rPr>
        <w:t>Tshs. 44,000,000</w:t>
      </w:r>
      <w:r w:rsidR="00602661" w:rsidRPr="00294505">
        <w:rPr>
          <w:rFonts w:ascii="Century Gothic" w:hAnsi="Century Gothic"/>
          <w:color w:val="000000" w:themeColor="text1"/>
          <w:sz w:val="24"/>
          <w:szCs w:val="24"/>
          <w:lang w:val="es-ES_tradnl"/>
        </w:rPr>
        <w:t xml:space="preserve"> ni mchango wa Halmashauri. </w:t>
      </w:r>
    </w:p>
    <w:p w:rsidR="00376EB9" w:rsidRDefault="00602661" w:rsidP="00376EB9">
      <w:pPr>
        <w:spacing w:after="0" w:line="360" w:lineRule="auto"/>
        <w:jc w:val="both"/>
        <w:rPr>
          <w:rFonts w:ascii="Century Gothic" w:hAnsi="Century Gothic"/>
          <w:color w:val="000000" w:themeColor="text1"/>
          <w:sz w:val="24"/>
          <w:szCs w:val="24"/>
          <w:lang w:val="es-ES_tradnl"/>
        </w:rPr>
      </w:pPr>
      <w:r w:rsidRPr="00294505">
        <w:rPr>
          <w:rFonts w:ascii="Century Gothic" w:hAnsi="Century Gothic"/>
          <w:color w:val="000000" w:themeColor="text1"/>
          <w:sz w:val="24"/>
          <w:szCs w:val="24"/>
          <w:lang w:val="es-ES_tradnl"/>
        </w:rPr>
        <w:t xml:space="preserve">Hadi sasa kiasi cha </w:t>
      </w:r>
      <w:r w:rsidRPr="00294505">
        <w:rPr>
          <w:rFonts w:ascii="Century Gothic" w:hAnsi="Century Gothic"/>
          <w:b/>
          <w:color w:val="000000" w:themeColor="text1"/>
          <w:sz w:val="24"/>
          <w:szCs w:val="24"/>
          <w:lang w:val="es-ES_tradnl"/>
        </w:rPr>
        <w:t xml:space="preserve">Tsh 478, 000,000.00 </w:t>
      </w:r>
      <w:r w:rsidRPr="007B1D3E">
        <w:rPr>
          <w:rFonts w:ascii="Century Gothic" w:hAnsi="Century Gothic"/>
          <w:color w:val="000000" w:themeColor="text1"/>
          <w:sz w:val="24"/>
          <w:szCs w:val="24"/>
          <w:lang w:val="es-ES_tradnl"/>
        </w:rPr>
        <w:t>zimetumika ambapo kiasi cha Tshs</w:t>
      </w:r>
      <w:r w:rsidRPr="00294505">
        <w:rPr>
          <w:rFonts w:ascii="Century Gothic" w:hAnsi="Century Gothic"/>
          <w:b/>
          <w:color w:val="000000" w:themeColor="text1"/>
          <w:sz w:val="24"/>
          <w:szCs w:val="24"/>
          <w:lang w:val="es-ES_tradnl"/>
        </w:rPr>
        <w:t xml:space="preserve"> 460, 000,000.00 </w:t>
      </w:r>
      <w:r w:rsidRPr="00294505">
        <w:rPr>
          <w:rFonts w:ascii="Century Gothic" w:hAnsi="Century Gothic"/>
          <w:color w:val="000000" w:themeColor="text1"/>
          <w:sz w:val="24"/>
          <w:szCs w:val="24"/>
          <w:lang w:val="es-ES_tradnl"/>
        </w:rPr>
        <w:t>kimetumika katika ujenzi na</w:t>
      </w:r>
      <w:r w:rsidRPr="00294505">
        <w:rPr>
          <w:rFonts w:ascii="Century Gothic" w:hAnsi="Century Gothic"/>
          <w:b/>
          <w:color w:val="000000" w:themeColor="text1"/>
          <w:sz w:val="24"/>
          <w:szCs w:val="24"/>
          <w:lang w:val="es-ES_tradnl"/>
        </w:rPr>
        <w:t xml:space="preserve"> Tshs 18, 000,000 </w:t>
      </w:r>
      <w:r w:rsidRPr="00294505">
        <w:rPr>
          <w:rFonts w:ascii="Century Gothic" w:hAnsi="Century Gothic"/>
          <w:color w:val="000000" w:themeColor="text1"/>
          <w:sz w:val="24"/>
          <w:szCs w:val="24"/>
          <w:lang w:val="es-ES_tradnl"/>
        </w:rPr>
        <w:t>kimetumika katika shughuli za usimamizi wa mradi.</w:t>
      </w:r>
    </w:p>
    <w:p w:rsidR="00BE37D6" w:rsidRDefault="00BE37D6" w:rsidP="00376EB9">
      <w:pPr>
        <w:spacing w:after="0" w:line="360" w:lineRule="auto"/>
        <w:jc w:val="both"/>
        <w:rPr>
          <w:rFonts w:ascii="Century Gothic" w:hAnsi="Century Gothic"/>
          <w:color w:val="000000" w:themeColor="text1"/>
          <w:sz w:val="24"/>
          <w:szCs w:val="24"/>
          <w:lang w:val="es-ES_tradnl"/>
        </w:rPr>
      </w:pPr>
    </w:p>
    <w:p w:rsidR="00912653" w:rsidRDefault="00BE37D6" w:rsidP="00BE37D6">
      <w:pPr>
        <w:pStyle w:val="ListParagraph"/>
        <w:spacing w:line="360" w:lineRule="auto"/>
        <w:ind w:left="0"/>
        <w:jc w:val="both"/>
        <w:rPr>
          <w:rFonts w:ascii="Century Gothic" w:hAnsi="Century Gothic"/>
          <w:color w:val="000000" w:themeColor="text1"/>
          <w:sz w:val="24"/>
          <w:szCs w:val="24"/>
          <w:lang w:val="es-ES_tradnl"/>
        </w:rPr>
      </w:pPr>
      <w:r w:rsidRPr="00376EB9">
        <w:rPr>
          <w:rFonts w:ascii="Century Gothic" w:hAnsi="Century Gothic"/>
          <w:color w:val="000000" w:themeColor="text1"/>
          <w:sz w:val="24"/>
          <w:szCs w:val="24"/>
          <w:lang w:val="es-ES_tradnl"/>
        </w:rPr>
        <w:lastRenderedPageBreak/>
        <w:t>Kukamilika kwa mra</w:t>
      </w:r>
      <w:r>
        <w:rPr>
          <w:rFonts w:ascii="Century Gothic" w:hAnsi="Century Gothic"/>
          <w:color w:val="000000" w:themeColor="text1"/>
          <w:sz w:val="24"/>
          <w:szCs w:val="24"/>
          <w:lang w:val="es-ES_tradnl"/>
        </w:rPr>
        <w:t>di huu kutawezesha kutolewa kwa</w:t>
      </w:r>
      <w:r w:rsidRPr="00376EB9">
        <w:rPr>
          <w:rFonts w:ascii="Century Gothic" w:hAnsi="Century Gothic"/>
          <w:color w:val="000000" w:themeColor="text1"/>
          <w:sz w:val="24"/>
          <w:szCs w:val="24"/>
          <w:lang w:val="es-ES_tradnl"/>
        </w:rPr>
        <w:t xml:space="preserve"> huduma za Afya kwa ufanisi zaidi zikiwemo </w:t>
      </w:r>
      <w:r w:rsidR="00912653">
        <w:rPr>
          <w:rFonts w:ascii="Century Gothic" w:hAnsi="Century Gothic"/>
          <w:color w:val="000000" w:themeColor="text1"/>
          <w:sz w:val="24"/>
          <w:szCs w:val="24"/>
          <w:lang w:val="es-ES_tradnl"/>
        </w:rPr>
        <w:t>huduma za dharura na kufanya</w:t>
      </w:r>
      <w:r w:rsidRPr="00376EB9">
        <w:rPr>
          <w:rFonts w:ascii="Century Gothic" w:hAnsi="Century Gothic"/>
          <w:color w:val="000000" w:themeColor="text1"/>
          <w:sz w:val="24"/>
          <w:szCs w:val="24"/>
          <w:lang w:val="es-ES_tradnl"/>
        </w:rPr>
        <w:t xml:space="preserve"> upasuaji kwa akina Mama (CeMOC). </w:t>
      </w:r>
    </w:p>
    <w:p w:rsidR="00BE37D6" w:rsidRPr="00376EB9" w:rsidRDefault="00912653" w:rsidP="00BE37D6">
      <w:pPr>
        <w:pStyle w:val="ListParagraph"/>
        <w:spacing w:line="360" w:lineRule="auto"/>
        <w:ind w:left="0"/>
        <w:jc w:val="both"/>
        <w:rPr>
          <w:rFonts w:ascii="Century Gothic" w:hAnsi="Century Gothic"/>
          <w:color w:val="000000" w:themeColor="text1"/>
          <w:sz w:val="24"/>
          <w:szCs w:val="24"/>
          <w:lang w:val="es-ES_tradnl"/>
        </w:rPr>
      </w:pPr>
      <w:r>
        <w:rPr>
          <w:rFonts w:ascii="Century Gothic" w:hAnsi="Century Gothic"/>
          <w:color w:val="000000" w:themeColor="text1"/>
          <w:sz w:val="24"/>
          <w:szCs w:val="24"/>
          <w:lang w:val="es-ES_tradnl"/>
        </w:rPr>
        <w:t xml:space="preserve">Kituo cha Afya Kerege kinatarajiwa kuwa na uwezo wa kutoa huduma kwa </w:t>
      </w:r>
      <w:r w:rsidR="00BE37D6" w:rsidRPr="00376EB9">
        <w:rPr>
          <w:rFonts w:ascii="Century Gothic" w:hAnsi="Century Gothic"/>
          <w:color w:val="000000" w:themeColor="text1"/>
          <w:sz w:val="24"/>
          <w:szCs w:val="24"/>
          <w:lang w:val="es-ES_tradnl"/>
        </w:rPr>
        <w:t xml:space="preserve">Jumla ya  wananchi  </w:t>
      </w:r>
      <w:r w:rsidR="00BE37D6" w:rsidRPr="00376EB9">
        <w:rPr>
          <w:rFonts w:ascii="Century Gothic" w:hAnsi="Century Gothic"/>
          <w:b/>
          <w:color w:val="000000" w:themeColor="text1"/>
          <w:sz w:val="24"/>
          <w:szCs w:val="24"/>
          <w:lang w:val="es-ES_tradnl"/>
        </w:rPr>
        <w:t>7,114</w:t>
      </w:r>
      <w:r>
        <w:rPr>
          <w:rFonts w:ascii="Century Gothic" w:hAnsi="Century Gothic"/>
          <w:color w:val="000000" w:themeColor="text1"/>
          <w:sz w:val="24"/>
          <w:szCs w:val="24"/>
          <w:lang w:val="es-ES_tradnl"/>
        </w:rPr>
        <w:t>.</w:t>
      </w:r>
    </w:p>
    <w:p w:rsidR="00BE37D6" w:rsidRDefault="00BE37D6" w:rsidP="00376EB9">
      <w:pPr>
        <w:spacing w:after="0" w:line="360" w:lineRule="auto"/>
        <w:jc w:val="both"/>
        <w:rPr>
          <w:rFonts w:ascii="Century Gothic" w:hAnsi="Century Gothic"/>
          <w:color w:val="000000" w:themeColor="text1"/>
          <w:sz w:val="24"/>
          <w:szCs w:val="24"/>
          <w:lang w:val="es-ES_tradnl"/>
        </w:rPr>
      </w:pPr>
    </w:p>
    <w:p w:rsidR="00C56C7C" w:rsidRDefault="00C56C7C" w:rsidP="00376EB9">
      <w:pPr>
        <w:spacing w:after="0" w:line="360" w:lineRule="auto"/>
        <w:jc w:val="both"/>
        <w:rPr>
          <w:rFonts w:ascii="Century Gothic" w:hAnsi="Century Gothic"/>
          <w:color w:val="000000" w:themeColor="text1"/>
          <w:sz w:val="24"/>
          <w:szCs w:val="24"/>
          <w:lang w:val="es-ES_tradnl"/>
        </w:rPr>
      </w:pPr>
    </w:p>
    <w:p w:rsidR="00602661" w:rsidRPr="00376EB9" w:rsidRDefault="00602661" w:rsidP="00376EB9">
      <w:pPr>
        <w:spacing w:after="0" w:line="360" w:lineRule="auto"/>
        <w:jc w:val="both"/>
        <w:rPr>
          <w:rFonts w:ascii="Century Gothic" w:hAnsi="Century Gothic"/>
          <w:color w:val="000000" w:themeColor="text1"/>
          <w:sz w:val="24"/>
          <w:szCs w:val="24"/>
          <w:lang w:val="es-ES_tradnl"/>
        </w:rPr>
      </w:pPr>
    </w:p>
    <w:sectPr w:rsidR="00602661" w:rsidRPr="0037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6F3"/>
    <w:multiLevelType w:val="multilevel"/>
    <w:tmpl w:val="5724982C"/>
    <w:lvl w:ilvl="0">
      <w:start w:val="9"/>
      <w:numFmt w:val="decimal"/>
      <w:lvlText w:val="%1"/>
      <w:lvlJc w:val="left"/>
      <w:pPr>
        <w:ind w:left="405" w:hanging="405"/>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num w:numId="1">
    <w:abstractNumId w:val="0"/>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05"/>
    <w:rsid w:val="000663C9"/>
    <w:rsid w:val="000E21F2"/>
    <w:rsid w:val="00137C55"/>
    <w:rsid w:val="00157BF2"/>
    <w:rsid w:val="001B1E4B"/>
    <w:rsid w:val="00206F6B"/>
    <w:rsid w:val="00237B25"/>
    <w:rsid w:val="00277B76"/>
    <w:rsid w:val="00294505"/>
    <w:rsid w:val="002C1C65"/>
    <w:rsid w:val="0037299C"/>
    <w:rsid w:val="00376EB9"/>
    <w:rsid w:val="00383B2B"/>
    <w:rsid w:val="003C11D5"/>
    <w:rsid w:val="00400B30"/>
    <w:rsid w:val="005063A8"/>
    <w:rsid w:val="00511579"/>
    <w:rsid w:val="0053593B"/>
    <w:rsid w:val="00602661"/>
    <w:rsid w:val="00663479"/>
    <w:rsid w:val="006A035D"/>
    <w:rsid w:val="006D2D13"/>
    <w:rsid w:val="006E7A5F"/>
    <w:rsid w:val="006E7C93"/>
    <w:rsid w:val="00743099"/>
    <w:rsid w:val="00751096"/>
    <w:rsid w:val="00784864"/>
    <w:rsid w:val="007B1D3E"/>
    <w:rsid w:val="007C18AD"/>
    <w:rsid w:val="00880FC9"/>
    <w:rsid w:val="00912653"/>
    <w:rsid w:val="0095455E"/>
    <w:rsid w:val="009A0715"/>
    <w:rsid w:val="009E307F"/>
    <w:rsid w:val="00AD0842"/>
    <w:rsid w:val="00BB672C"/>
    <w:rsid w:val="00BE37D6"/>
    <w:rsid w:val="00C56C7C"/>
    <w:rsid w:val="00C77A46"/>
    <w:rsid w:val="00C81BAF"/>
    <w:rsid w:val="00D051C1"/>
    <w:rsid w:val="00D77FDD"/>
    <w:rsid w:val="00DA4F0F"/>
    <w:rsid w:val="00E220E7"/>
    <w:rsid w:val="00EC0F1A"/>
    <w:rsid w:val="00EE1A34"/>
    <w:rsid w:val="00EE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7A70"/>
  <w15:chartTrackingRefBased/>
  <w15:docId w15:val="{6CFA8817-C29A-4036-8557-1E9AD637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5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e 1 Char"/>
    <w:basedOn w:val="DefaultParagraphFont"/>
    <w:link w:val="ListParagraph"/>
    <w:uiPriority w:val="34"/>
    <w:locked/>
    <w:rsid w:val="00294505"/>
  </w:style>
  <w:style w:type="paragraph" w:styleId="ListParagraph">
    <w:name w:val="List Paragraph"/>
    <w:aliases w:val="Liste 1"/>
    <w:basedOn w:val="Normal"/>
    <w:link w:val="ListParagraphChar"/>
    <w:uiPriority w:val="34"/>
    <w:qFormat/>
    <w:rsid w:val="00294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2018-03-22T10:40:00Z</dcterms:created>
  <dcterms:modified xsi:type="dcterms:W3CDTF">2018-03-22T11:46:00Z</dcterms:modified>
</cp:coreProperties>
</file>